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Pr>
          <w:rFonts w:hAnsi="ＭＳ 明朝" w:hint="eastAsia"/>
          <w:color w:val="FF0000"/>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A01737">
        <w:rPr>
          <w:rFonts w:hint="eastAsia"/>
          <w:szCs w:val="24"/>
        </w:rPr>
        <w:t>年　月　日</w:t>
      </w:r>
    </w:p>
    <w:p w14:paraId="397779B2"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5EFF65CB" w14:textId="77777777" w:rsidR="00833C59" w:rsidRDefault="00833C59" w:rsidP="00265CCC">
      <w:pPr>
        <w:autoSpaceDE w:val="0"/>
        <w:autoSpaceDN w:val="0"/>
        <w:adjustRightInd w:val="0"/>
        <w:spacing w:line="260" w:lineRule="exact"/>
        <w:jc w:val="left"/>
        <w:rPr>
          <w:rFonts w:ascii="ＭＳ 明朝" w:hAnsi="ＭＳ 明朝" w:cs="MS-Mincho"/>
          <w:kern w:val="0"/>
          <w:szCs w:val="21"/>
        </w:rPr>
      </w:pPr>
    </w:p>
    <w:p w14:paraId="378461BB" w14:textId="765EF1BD" w:rsidR="00265CCC" w:rsidRPr="00A01737" w:rsidRDefault="00833C59" w:rsidP="00265CCC">
      <w:pPr>
        <w:autoSpaceDE w:val="0"/>
        <w:autoSpaceDN w:val="0"/>
        <w:adjustRightInd w:val="0"/>
        <w:spacing w:line="260" w:lineRule="exact"/>
        <w:jc w:val="left"/>
        <w:rPr>
          <w:rFonts w:ascii="ＭＳ 明朝" w:hAnsi="ＭＳ 明朝" w:cs="MS-Mincho"/>
          <w:kern w:val="0"/>
          <w:szCs w:val="21"/>
        </w:rPr>
      </w:pPr>
      <w:r w:rsidRPr="00833C59">
        <w:rPr>
          <w:rFonts w:ascii="ＭＳ 明朝" w:hAnsi="ＭＳ 明朝" w:cs="MS-Mincho" w:hint="eastAsia"/>
          <w:kern w:val="0"/>
          <w:szCs w:val="21"/>
        </w:rPr>
        <w:t>公益社団法人 高知県建設技術公社 理事長 殿</w:t>
      </w: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007745AC">
        <w:rPr>
          <w:rFonts w:ascii="ＭＳ 明朝" w:hAnsi="ＭＳ 明朝" w:cs="MS-Mincho" w:hint="eastAsia"/>
          <w:color w:val="FF0000"/>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Pr>
          <w:rFonts w:ascii="ＭＳ 明朝" w:hAnsi="ＭＳ 明朝" w:cs="MS-Mincho" w:hint="eastAsia"/>
          <w:color w:val="FF0000"/>
          <w:kern w:val="0"/>
          <w:szCs w:val="21"/>
        </w:rPr>
        <w:t>BELS</w:t>
      </w:r>
      <w:r w:rsidRPr="00A01737">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1AA1FCFB" w14:textId="77777777" w:rsidR="00265CCC" w:rsidRDefault="00265CCC" w:rsidP="00BC7615">
            <w:pPr>
              <w:spacing w:line="240" w:lineRule="exact"/>
              <w:rPr>
                <w:rFonts w:hAnsi="Times New Roman"/>
                <w:sz w:val="18"/>
                <w:szCs w:val="18"/>
              </w:rPr>
            </w:pPr>
            <w:r>
              <w:rPr>
                <w:rFonts w:hAnsi="Times New Roman" w:hint="eastAsia"/>
                <w:sz w:val="18"/>
                <w:szCs w:val="18"/>
              </w:rPr>
              <w:t>申請書第三面</w:t>
            </w:r>
          </w:p>
          <w:p w14:paraId="1C3E682C" w14:textId="471A660A" w:rsidR="00265CCC" w:rsidRPr="00A01737" w:rsidRDefault="00265CCC" w:rsidP="00BC7615">
            <w:pPr>
              <w:spacing w:line="240" w:lineRule="exact"/>
              <w:rPr>
                <w:rFonts w:hAnsi="Times New Roman"/>
                <w:sz w:val="18"/>
                <w:szCs w:val="18"/>
              </w:rPr>
            </w:pPr>
            <w:r w:rsidRPr="00331571">
              <w:rPr>
                <w:rFonts w:hAnsi="Times New Roman" w:hint="eastAsia"/>
                <w:color w:val="FF0000"/>
                <w:sz w:val="18"/>
                <w:szCs w:val="18"/>
              </w:rPr>
              <w:t>※掲載される延べ面積は、</w:t>
            </w:r>
            <w:r w:rsidR="008F0875" w:rsidRPr="00331571">
              <w:rPr>
                <w:rFonts w:hAnsi="Times New Roman" w:hint="eastAsia"/>
                <w:color w:val="FF0000"/>
                <w:sz w:val="18"/>
                <w:szCs w:val="18"/>
              </w:rPr>
              <w:t>一定の</w:t>
            </w:r>
            <w:r w:rsidR="00CA59AB" w:rsidRPr="00331571">
              <w:rPr>
                <w:rFonts w:hAnsi="Times New Roman" w:hint="eastAsia"/>
                <w:color w:val="FF0000"/>
                <w:sz w:val="18"/>
                <w:szCs w:val="18"/>
              </w:rPr>
              <w:t>範囲に区切って</w:t>
            </w:r>
            <w:r w:rsidR="008F0875" w:rsidRPr="00331571">
              <w:rPr>
                <w:rFonts w:hAnsi="Times New Roman" w:hint="eastAsia"/>
                <w:color w:val="FF0000"/>
                <w:sz w:val="18"/>
                <w:szCs w:val="18"/>
              </w:rPr>
              <w:t>表示します。</w:t>
            </w:r>
            <w:r w:rsidRPr="000136F0">
              <w:rPr>
                <w:rFonts w:hAnsi="Times New Roman" w:hint="eastAsia"/>
                <w:color w:val="FF0000"/>
                <w:sz w:val="18"/>
                <w:szCs w:val="18"/>
              </w:rPr>
              <w:t>なお、</w:t>
            </w:r>
            <w:r w:rsidR="00CA59AB">
              <w:rPr>
                <w:rFonts w:hAnsi="Times New Roman" w:hint="eastAsia"/>
                <w:color w:val="FF0000"/>
                <w:sz w:val="18"/>
                <w:szCs w:val="18"/>
              </w:rPr>
              <w:t>申請情報の延べ面積</w:t>
            </w:r>
            <w:r w:rsidRPr="000136F0">
              <w:rPr>
                <w:rFonts w:hAnsi="Times New Roman" w:hint="eastAsia"/>
                <w:color w:val="FF0000"/>
                <w:sz w:val="18"/>
                <w:szCs w:val="18"/>
              </w:rPr>
              <w:t>を</w:t>
            </w:r>
            <w:r w:rsidR="00CA59AB" w:rsidRPr="000136F0">
              <w:rPr>
                <w:rFonts w:hAnsi="Times New Roman" w:hint="eastAsia"/>
                <w:color w:val="FF0000"/>
                <w:sz w:val="18"/>
                <w:szCs w:val="18"/>
              </w:rPr>
              <w:t>国土交通省等へ</w:t>
            </w:r>
            <w:r w:rsidRPr="000136F0">
              <w:rPr>
                <w:rFonts w:hAnsi="Times New Roman" w:hint="eastAsia"/>
                <w:color w:val="FF0000"/>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2FDBB232"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043C1D04"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再生可能エネルギー利用設備</w:t>
            </w:r>
            <w:r w:rsidRPr="00E0599C">
              <w:rPr>
                <w:rFonts w:hAnsi="Times New Roman" w:hint="eastAsia"/>
                <w:color w:val="FF0000"/>
                <w:sz w:val="18"/>
                <w:szCs w:val="18"/>
              </w:rPr>
              <w:t xml:space="preserve"> </w:t>
            </w:r>
            <w:r w:rsidRPr="00E0599C">
              <w:rPr>
                <w:rFonts w:hAnsi="Times New Roman" w:hint="eastAsia"/>
                <w:color w:val="FF0000"/>
                <w:sz w:val="18"/>
                <w:szCs w:val="18"/>
              </w:rPr>
              <w:t>設置の有無</w:t>
            </w:r>
            <w:r w:rsidRPr="00E0599C">
              <w:rPr>
                <w:rFonts w:hAnsi="Times New Roman" w:hint="eastAsia"/>
                <w:color w:val="FF0000"/>
                <w:sz w:val="18"/>
                <w:szCs w:val="18"/>
              </w:rPr>
              <w:t xml:space="preserve"> </w:t>
            </w:r>
            <w:r w:rsidRPr="00E0599C">
              <w:rPr>
                <w:rFonts w:hAnsi="Times New Roman" w:hint="eastAsia"/>
                <w:color w:val="FF0000"/>
                <w:sz w:val="18"/>
                <w:szCs w:val="18"/>
              </w:rPr>
              <w:t>及び設置した設備の種類</w:t>
            </w:r>
          </w:p>
        </w:tc>
        <w:tc>
          <w:tcPr>
            <w:tcW w:w="4140" w:type="dxa"/>
            <w:shd w:val="clear" w:color="auto" w:fill="auto"/>
          </w:tcPr>
          <w:p w14:paraId="7B6F9FB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の値（再エネなし）</w:t>
            </w:r>
          </w:p>
        </w:tc>
        <w:tc>
          <w:tcPr>
            <w:tcW w:w="4140" w:type="dxa"/>
            <w:shd w:val="clear" w:color="auto" w:fill="auto"/>
          </w:tcPr>
          <w:p w14:paraId="712A6CB1"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の値（再エネあり</w:t>
            </w:r>
            <w:r w:rsidRPr="00E0599C">
              <w:rPr>
                <w:rFonts w:hAnsi="Times New Roman" w:hint="eastAsia"/>
                <w:color w:val="FF0000"/>
                <w:sz w:val="18"/>
                <w:szCs w:val="18"/>
              </w:rPr>
              <w:t>_</w:t>
            </w:r>
            <w:r w:rsidRPr="00E0599C">
              <w:rPr>
                <w:rFonts w:hAnsi="Times New Roman" w:hint="eastAsia"/>
                <w:color w:val="FF0000"/>
                <w:sz w:val="18"/>
                <w:szCs w:val="18"/>
              </w:rPr>
              <w:t>自家消費分）</w:t>
            </w:r>
          </w:p>
        </w:tc>
        <w:tc>
          <w:tcPr>
            <w:tcW w:w="4140" w:type="dxa"/>
            <w:shd w:val="clear" w:color="auto" w:fill="auto"/>
          </w:tcPr>
          <w:p w14:paraId="01CD5D5C"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w:t>
            </w:r>
            <w:r w:rsidRPr="00E0599C">
              <w:rPr>
                <w:rFonts w:hAnsi="Times New Roman" w:hint="eastAsia"/>
                <w:color w:val="FF0000"/>
                <w:sz w:val="18"/>
                <w:szCs w:val="18"/>
              </w:rPr>
              <w:t xml:space="preserve"> </w:t>
            </w:r>
            <w:r w:rsidRPr="00E0599C">
              <w:rPr>
                <w:rFonts w:hAnsi="Times New Roman" w:hint="eastAsia"/>
                <w:color w:val="FF0000"/>
                <w:sz w:val="18"/>
                <w:szCs w:val="18"/>
              </w:rPr>
              <w:t>（再エネあり</w:t>
            </w:r>
            <w:r w:rsidRPr="00E0599C">
              <w:rPr>
                <w:rFonts w:hAnsi="Times New Roman" w:hint="eastAsia"/>
                <w:color w:val="FF0000"/>
                <w:sz w:val="18"/>
                <w:szCs w:val="18"/>
              </w:rPr>
              <w:t>_</w:t>
            </w:r>
            <w:r w:rsidRPr="00E0599C">
              <w:rPr>
                <w:rFonts w:hAnsi="Times New Roman" w:hint="eastAsia"/>
                <w:color w:val="FF0000"/>
                <w:sz w:val="18"/>
                <w:szCs w:val="18"/>
              </w:rPr>
              <w:t>売電分含む）</w:t>
            </w:r>
          </w:p>
        </w:tc>
        <w:tc>
          <w:tcPr>
            <w:tcW w:w="4140" w:type="dxa"/>
            <w:shd w:val="clear" w:color="auto" w:fill="auto"/>
          </w:tcPr>
          <w:p w14:paraId="4D21354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一次エネルギー消費量（設計値・基準値）</w:t>
            </w:r>
          </w:p>
        </w:tc>
        <w:tc>
          <w:tcPr>
            <w:tcW w:w="4140" w:type="dxa"/>
            <w:shd w:val="clear" w:color="auto" w:fill="auto"/>
          </w:tcPr>
          <w:p w14:paraId="7EBFAEF0"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各種判定結果の表示</w:t>
            </w:r>
          </w:p>
        </w:tc>
        <w:tc>
          <w:tcPr>
            <w:tcW w:w="4140" w:type="dxa"/>
            <w:shd w:val="clear" w:color="auto" w:fill="auto"/>
          </w:tcPr>
          <w:p w14:paraId="743FB89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評価書に表示された判定結果（</w:t>
            </w:r>
            <w:r w:rsidRPr="00E0599C">
              <w:rPr>
                <w:rFonts w:hAnsi="Times New Roman" w:hint="eastAsia"/>
                <w:color w:val="FF0000"/>
                <w:sz w:val="18"/>
                <w:szCs w:val="18"/>
              </w:rPr>
              <w:t>ZEB</w:t>
            </w:r>
            <w:r w:rsidRPr="00E0599C">
              <w:rPr>
                <w:rFonts w:hAnsi="Times New Roman" w:hint="eastAsia"/>
                <w:color w:val="FF0000"/>
                <w:sz w:val="18"/>
                <w:szCs w:val="18"/>
              </w:rPr>
              <w:t>・</w:t>
            </w:r>
            <w:r w:rsidRPr="00E0599C">
              <w:rPr>
                <w:rFonts w:hAnsi="Times New Roman" w:hint="eastAsia"/>
                <w:color w:val="FF0000"/>
                <w:sz w:val="18"/>
                <w:szCs w:val="18"/>
              </w:rPr>
              <w:t>ZEH</w:t>
            </w:r>
            <w:r w:rsidRPr="00E0599C">
              <w:rPr>
                <w:rFonts w:hAnsi="Times New Roman" w:hint="eastAsia"/>
                <w:color w:val="FF0000"/>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削減率</w:t>
            </w:r>
          </w:p>
        </w:tc>
        <w:tc>
          <w:tcPr>
            <w:tcW w:w="4140" w:type="dxa"/>
            <w:shd w:val="clear" w:color="auto" w:fill="auto"/>
          </w:tcPr>
          <w:p w14:paraId="1F4A18EA"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A01737" w:rsidRDefault="00265CCC" w:rsidP="00BC7615">
            <w:pPr>
              <w:spacing w:line="240" w:lineRule="exact"/>
              <w:jc w:val="center"/>
              <w:rPr>
                <w:rFonts w:hAnsi="Times New Roman"/>
                <w:sz w:val="18"/>
                <w:szCs w:val="18"/>
              </w:rPr>
            </w:pPr>
            <w:r w:rsidRPr="00E0599C">
              <w:rPr>
                <w:rFonts w:hAnsi="Times New Roman" w:hint="eastAsia"/>
                <w:color w:val="FF0000"/>
                <w:sz w:val="18"/>
                <w:szCs w:val="18"/>
              </w:rPr>
              <w:t>「</w:t>
            </w:r>
            <w:r w:rsidRPr="00E0599C">
              <w:rPr>
                <w:rFonts w:hAnsi="Times New Roman" w:hint="eastAsia"/>
                <w:color w:val="FF0000"/>
                <w:sz w:val="18"/>
                <w:szCs w:val="18"/>
              </w:rPr>
              <w:t>ZEB</w:t>
            </w:r>
            <w:r w:rsidRPr="00E0599C">
              <w:rPr>
                <w:rFonts w:hAnsi="Times New Roman" w:hint="eastAsia"/>
                <w:color w:val="FF0000"/>
                <w:sz w:val="18"/>
                <w:szCs w:val="18"/>
              </w:rPr>
              <w:t>マーク」、「</w:t>
            </w:r>
            <w:r w:rsidRPr="00E0599C">
              <w:rPr>
                <w:rFonts w:hAnsi="Times New Roman" w:hint="eastAsia"/>
                <w:color w:val="FF0000"/>
                <w:sz w:val="18"/>
                <w:szCs w:val="18"/>
              </w:rPr>
              <w:t>ZEH</w:t>
            </w:r>
            <w:r w:rsidRPr="00E0599C">
              <w:rPr>
                <w:rFonts w:hAnsi="Times New Roman" w:hint="eastAsia"/>
                <w:color w:val="FF0000"/>
                <w:sz w:val="18"/>
                <w:szCs w:val="18"/>
              </w:rPr>
              <w:t>マーク」又は「</w:t>
            </w:r>
            <w:r w:rsidRPr="00E0599C">
              <w:rPr>
                <w:rFonts w:hAnsi="Times New Roman" w:hint="eastAsia"/>
                <w:color w:val="FF0000"/>
                <w:sz w:val="18"/>
                <w:szCs w:val="18"/>
              </w:rPr>
              <w:t>ZEH-M</w:t>
            </w:r>
            <w:r w:rsidRPr="00E0599C">
              <w:rPr>
                <w:rFonts w:hAnsi="Times New Roman" w:hint="eastAsia"/>
                <w:color w:val="FF0000"/>
                <w:sz w:val="18"/>
                <w:szCs w:val="18"/>
              </w:rPr>
              <w:t>マーク」に関する表示等</w:t>
            </w:r>
          </w:p>
        </w:tc>
        <w:tc>
          <w:tcPr>
            <w:tcW w:w="4140" w:type="dxa"/>
            <w:shd w:val="clear" w:color="auto" w:fill="auto"/>
          </w:tcPr>
          <w:p w14:paraId="41A8D0C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参考情報の有無</w:t>
            </w:r>
          </w:p>
        </w:tc>
        <w:tc>
          <w:tcPr>
            <w:tcW w:w="4140" w:type="dxa"/>
            <w:shd w:val="clear" w:color="auto" w:fill="auto"/>
          </w:tcPr>
          <w:p w14:paraId="6740DF33"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目安光熱費の表示</w:t>
            </w:r>
          </w:p>
        </w:tc>
        <w:tc>
          <w:tcPr>
            <w:tcW w:w="4140" w:type="dxa"/>
            <w:shd w:val="clear" w:color="auto" w:fill="auto"/>
          </w:tcPr>
          <w:p w14:paraId="1D949073"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評価書に表示された目安光熱費</w:t>
            </w:r>
          </w:p>
          <w:p w14:paraId="6776410D"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二次エネルギー消費量に関する項目</w:t>
            </w:r>
          </w:p>
        </w:tc>
        <w:tc>
          <w:tcPr>
            <w:tcW w:w="4140" w:type="dxa"/>
            <w:shd w:val="clear" w:color="auto" w:fill="auto"/>
          </w:tcPr>
          <w:p w14:paraId="6B054A9E"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20B8" w14:textId="77777777" w:rsidR="00A03D3D" w:rsidRDefault="00A03D3D" w:rsidP="00346B4B">
      <w:r>
        <w:separator/>
      </w:r>
    </w:p>
  </w:endnote>
  <w:endnote w:type="continuationSeparator" w:id="0">
    <w:p w14:paraId="651F02C6" w14:textId="77777777" w:rsidR="00A03D3D" w:rsidRDefault="00A03D3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74E84" w14:textId="77777777" w:rsidR="00A03D3D" w:rsidRDefault="00A03D3D" w:rsidP="00346B4B">
      <w:r>
        <w:separator/>
      </w:r>
    </w:p>
  </w:footnote>
  <w:footnote w:type="continuationSeparator" w:id="0">
    <w:p w14:paraId="48917BED" w14:textId="77777777" w:rsidR="00A03D3D" w:rsidRDefault="00A03D3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560434582">
    <w:abstractNumId w:val="13"/>
  </w:num>
  <w:num w:numId="2" w16cid:durableId="1032730731">
    <w:abstractNumId w:val="19"/>
  </w:num>
  <w:num w:numId="3" w16cid:durableId="688918585">
    <w:abstractNumId w:val="21"/>
  </w:num>
  <w:num w:numId="4" w16cid:durableId="1417173180">
    <w:abstractNumId w:val="8"/>
  </w:num>
  <w:num w:numId="5" w16cid:durableId="845553803">
    <w:abstractNumId w:val="10"/>
  </w:num>
  <w:num w:numId="6" w16cid:durableId="1942106672">
    <w:abstractNumId w:val="17"/>
  </w:num>
  <w:num w:numId="7" w16cid:durableId="2139565099">
    <w:abstractNumId w:val="31"/>
  </w:num>
  <w:num w:numId="8" w16cid:durableId="793136240">
    <w:abstractNumId w:val="23"/>
  </w:num>
  <w:num w:numId="9" w16cid:durableId="1750422126">
    <w:abstractNumId w:val="2"/>
  </w:num>
  <w:num w:numId="10" w16cid:durableId="2073431738">
    <w:abstractNumId w:val="20"/>
  </w:num>
  <w:num w:numId="11" w16cid:durableId="222646724">
    <w:abstractNumId w:val="25"/>
  </w:num>
  <w:num w:numId="12" w16cid:durableId="1478112327">
    <w:abstractNumId w:val="0"/>
  </w:num>
  <w:num w:numId="13" w16cid:durableId="733897668">
    <w:abstractNumId w:val="7"/>
  </w:num>
  <w:num w:numId="14" w16cid:durableId="25369687">
    <w:abstractNumId w:val="24"/>
  </w:num>
  <w:num w:numId="15" w16cid:durableId="504326294">
    <w:abstractNumId w:val="22"/>
  </w:num>
  <w:num w:numId="16" w16cid:durableId="1018236570">
    <w:abstractNumId w:val="12"/>
  </w:num>
  <w:num w:numId="17" w16cid:durableId="1607032261">
    <w:abstractNumId w:val="6"/>
  </w:num>
  <w:num w:numId="18" w16cid:durableId="4598620">
    <w:abstractNumId w:val="35"/>
  </w:num>
  <w:num w:numId="19" w16cid:durableId="1712456968">
    <w:abstractNumId w:val="34"/>
  </w:num>
  <w:num w:numId="20" w16cid:durableId="918758832">
    <w:abstractNumId w:val="26"/>
  </w:num>
  <w:num w:numId="21" w16cid:durableId="1519660136">
    <w:abstractNumId w:val="30"/>
  </w:num>
  <w:num w:numId="22" w16cid:durableId="2116441092">
    <w:abstractNumId w:val="3"/>
  </w:num>
  <w:num w:numId="23" w16cid:durableId="1502701741">
    <w:abstractNumId w:val="11"/>
  </w:num>
  <w:num w:numId="24" w16cid:durableId="1457917409">
    <w:abstractNumId w:val="36"/>
  </w:num>
  <w:num w:numId="25" w16cid:durableId="1740789580">
    <w:abstractNumId w:val="32"/>
  </w:num>
  <w:num w:numId="26" w16cid:durableId="1013655626">
    <w:abstractNumId w:val="16"/>
  </w:num>
  <w:num w:numId="27" w16cid:durableId="990249819">
    <w:abstractNumId w:val="28"/>
  </w:num>
  <w:num w:numId="28" w16cid:durableId="787550419">
    <w:abstractNumId w:val="33"/>
  </w:num>
  <w:num w:numId="29" w16cid:durableId="747506112">
    <w:abstractNumId w:val="27"/>
  </w:num>
  <w:num w:numId="30" w16cid:durableId="760100111">
    <w:abstractNumId w:val="29"/>
  </w:num>
  <w:num w:numId="31" w16cid:durableId="1556433715">
    <w:abstractNumId w:val="18"/>
  </w:num>
  <w:num w:numId="32" w16cid:durableId="1232232375">
    <w:abstractNumId w:val="37"/>
  </w:num>
  <w:num w:numId="33" w16cid:durableId="439883180">
    <w:abstractNumId w:val="4"/>
  </w:num>
  <w:num w:numId="34" w16cid:durableId="281349341">
    <w:abstractNumId w:val="14"/>
  </w:num>
  <w:num w:numId="35" w16cid:durableId="1492715009">
    <w:abstractNumId w:val="5"/>
  </w:num>
  <w:num w:numId="36" w16cid:durableId="1815028789">
    <w:abstractNumId w:val="1"/>
  </w:num>
  <w:num w:numId="37" w16cid:durableId="1584946294">
    <w:abstractNumId w:val="9"/>
  </w:num>
  <w:num w:numId="38" w16cid:durableId="10245262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characterSpacingControl w:val="doNotCompress"/>
  <w:savePreviewPicture/>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579DD"/>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448"/>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3C59"/>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3D3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2016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角西 尚</cp:lastModifiedBy>
  <cp:revision>8</cp:revision>
  <cp:lastPrinted>2023-09-08T05:55:00Z</cp:lastPrinted>
  <dcterms:created xsi:type="dcterms:W3CDTF">2024-01-19T03:57:00Z</dcterms:created>
  <dcterms:modified xsi:type="dcterms:W3CDTF">2025-03-17T05:54:00Z</dcterms:modified>
</cp:coreProperties>
</file>